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16" w:rsidRDefault="00EC193D" w:rsidP="0083333E">
      <w:pPr>
        <w:jc w:val="center"/>
      </w:pPr>
      <w:r>
        <w:rPr>
          <w:noProof/>
        </w:rPr>
        <w:drawing>
          <wp:inline distT="0" distB="0" distL="0" distR="0">
            <wp:extent cx="1356360" cy="564149"/>
            <wp:effectExtent l="0" t="0" r="0" b="7620"/>
            <wp:docPr id="4" name="Picture 4" descr="V:\ALL_STAFF_ACCESS\_COMMUNICATION_TOOLS\Logos\New Agency Logo\JPEG\MBAEA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LL_STAFF_ACCESS\_COMMUNICATION_TOOLS\Logos\New Agency Logo\JPEG\MBAEA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10" cy="5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3E" w:rsidRPr="00FA345A" w:rsidRDefault="00E8741D" w:rsidP="0046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5A">
        <w:rPr>
          <w:rFonts w:ascii="Times New Roman" w:hAnsi="Times New Roman" w:cs="Times New Roman"/>
          <w:b/>
          <w:sz w:val="24"/>
          <w:szCs w:val="24"/>
        </w:rPr>
        <w:t>Out-of-S</w:t>
      </w:r>
      <w:r w:rsidR="0083333E" w:rsidRPr="00FA345A">
        <w:rPr>
          <w:rFonts w:ascii="Times New Roman" w:hAnsi="Times New Roman" w:cs="Times New Roman"/>
          <w:b/>
          <w:sz w:val="24"/>
          <w:szCs w:val="24"/>
        </w:rPr>
        <w:t xml:space="preserve">tate </w:t>
      </w:r>
      <w:r w:rsidRPr="00FA345A">
        <w:rPr>
          <w:rFonts w:ascii="Times New Roman" w:hAnsi="Times New Roman" w:cs="Times New Roman"/>
          <w:b/>
          <w:sz w:val="24"/>
          <w:szCs w:val="24"/>
        </w:rPr>
        <w:t xml:space="preserve">Driver Education </w:t>
      </w:r>
      <w:r w:rsidR="00EA6116" w:rsidRPr="00FA345A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440486">
        <w:rPr>
          <w:rFonts w:ascii="Times New Roman" w:hAnsi="Times New Roman" w:cs="Times New Roman"/>
          <w:b/>
          <w:sz w:val="24"/>
          <w:szCs w:val="24"/>
        </w:rPr>
        <w:t>Form</w:t>
      </w:r>
      <w:r w:rsidR="00EA6116" w:rsidRPr="00FA3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20"/>
        <w:gridCol w:w="1170"/>
        <w:gridCol w:w="990"/>
        <w:gridCol w:w="90"/>
        <w:gridCol w:w="180"/>
        <w:gridCol w:w="810"/>
        <w:gridCol w:w="4356"/>
      </w:tblGrid>
      <w:tr w:rsidR="006C5196" w:rsidTr="009F087D">
        <w:trPr>
          <w:trHeight w:val="144"/>
        </w:trPr>
        <w:tc>
          <w:tcPr>
            <w:tcW w:w="1548" w:type="dxa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9F087D" w:rsidRDefault="006C5196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8316" w:type="dxa"/>
            <w:gridSpan w:val="7"/>
            <w:tcBorders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CC7AA0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6C5196" w:rsidTr="009F087D">
        <w:trPr>
          <w:trHeight w:val="144"/>
        </w:trPr>
        <w:tc>
          <w:tcPr>
            <w:tcW w:w="2268" w:type="dxa"/>
            <w:gridSpan w:val="2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9F087D" w:rsidRDefault="006C5196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Iowa Address:</w:t>
            </w:r>
          </w:p>
        </w:tc>
        <w:tc>
          <w:tcPr>
            <w:tcW w:w="7596" w:type="dxa"/>
            <w:gridSpan w:val="6"/>
            <w:tcBorders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CC7AA0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91A2A" w:rsidTr="00891A2A">
        <w:trPr>
          <w:trHeight w:val="144"/>
        </w:trPr>
        <w:tc>
          <w:tcPr>
            <w:tcW w:w="2268" w:type="dxa"/>
            <w:gridSpan w:val="2"/>
          </w:tcPr>
          <w:p w:rsidR="00891A2A" w:rsidRDefault="00891A2A" w:rsidP="009F087D">
            <w:pPr>
              <w:rPr>
                <w:rFonts w:ascii="Times New Roman" w:hAnsi="Times New Roman" w:cs="Times New Roman"/>
              </w:rPr>
            </w:pPr>
          </w:p>
          <w:p w:rsidR="00891A2A" w:rsidRDefault="00891A2A" w:rsidP="009F087D">
            <w:pPr>
              <w:rPr>
                <w:rFonts w:ascii="Times New Roman" w:hAnsi="Times New Roman" w:cs="Times New Roman"/>
              </w:rPr>
            </w:pPr>
          </w:p>
          <w:p w:rsidR="00891A2A" w:rsidRDefault="00891A2A" w:rsidP="0089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Phone Number: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1A2A" w:rsidRDefault="00891A2A" w:rsidP="009F087D">
            <w:pPr>
              <w:rPr>
                <w:rFonts w:ascii="Times New Roman" w:hAnsi="Times New Roman" w:cs="Times New Roman"/>
              </w:rPr>
            </w:pPr>
          </w:p>
          <w:p w:rsidR="00E23042" w:rsidRDefault="00E23042" w:rsidP="009F087D">
            <w:pPr>
              <w:rPr>
                <w:rFonts w:ascii="Times New Roman" w:hAnsi="Times New Roman" w:cs="Times New Roman"/>
              </w:rPr>
            </w:pPr>
          </w:p>
          <w:p w:rsidR="00E23042" w:rsidRDefault="00E23042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6C5196" w:rsidTr="00891A2A">
        <w:trPr>
          <w:trHeight w:val="144"/>
        </w:trPr>
        <w:tc>
          <w:tcPr>
            <w:tcW w:w="3438" w:type="dxa"/>
            <w:gridSpan w:val="3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9F087D" w:rsidRDefault="00891A2A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Currently Enrolled </w:t>
            </w:r>
            <w:r w:rsidR="006C5196">
              <w:rPr>
                <w:rFonts w:ascii="Times New Roman" w:hAnsi="Times New Roman" w:cs="Times New Roman"/>
              </w:rPr>
              <w:t>School District:</w:t>
            </w:r>
          </w:p>
        </w:tc>
        <w:tc>
          <w:tcPr>
            <w:tcW w:w="64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bookmarkStart w:id="4" w:name="Text11"/>
          <w:p w:rsidR="0046692A" w:rsidRDefault="00E23042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6C5196" w:rsidTr="00891A2A">
        <w:trPr>
          <w:trHeight w:val="144"/>
        </w:trPr>
        <w:tc>
          <w:tcPr>
            <w:tcW w:w="4428" w:type="dxa"/>
            <w:gridSpan w:val="4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9F087D" w:rsidRDefault="006C5196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Out of State Driver Education School:</w:t>
            </w:r>
          </w:p>
        </w:tc>
        <w:tc>
          <w:tcPr>
            <w:tcW w:w="5436" w:type="dxa"/>
            <w:gridSpan w:val="4"/>
            <w:tcBorders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CC7AA0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6C5196" w:rsidTr="00891A2A">
        <w:trPr>
          <w:trHeight w:val="144"/>
        </w:trPr>
        <w:tc>
          <w:tcPr>
            <w:tcW w:w="4698" w:type="dxa"/>
            <w:gridSpan w:val="6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9F087D" w:rsidRDefault="00E23042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of </w:t>
            </w:r>
            <w:r w:rsidR="00891A2A">
              <w:rPr>
                <w:rFonts w:ascii="Times New Roman" w:hAnsi="Times New Roman" w:cs="Times New Roman"/>
              </w:rPr>
              <w:t xml:space="preserve">Out of State </w:t>
            </w:r>
            <w:r w:rsidR="006C5196">
              <w:rPr>
                <w:rFonts w:ascii="Times New Roman" w:hAnsi="Times New Roman" w:cs="Times New Roman"/>
              </w:rPr>
              <w:t>Driver Education School:</w:t>
            </w:r>
          </w:p>
        </w:tc>
        <w:tc>
          <w:tcPr>
            <w:tcW w:w="5166" w:type="dxa"/>
            <w:gridSpan w:val="2"/>
            <w:tcBorders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CC7AA0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6C5196" w:rsidTr="009F087D">
        <w:trPr>
          <w:trHeight w:val="144"/>
        </w:trPr>
        <w:tc>
          <w:tcPr>
            <w:tcW w:w="4518" w:type="dxa"/>
            <w:gridSpan w:val="5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9F087D" w:rsidRDefault="006C5196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Education Administrator/Teacher Name:</w:t>
            </w:r>
          </w:p>
        </w:tc>
        <w:tc>
          <w:tcPr>
            <w:tcW w:w="5346" w:type="dxa"/>
            <w:gridSpan w:val="3"/>
            <w:tcBorders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CC7AA0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6C5196" w:rsidTr="004779FC">
        <w:trPr>
          <w:trHeight w:val="144"/>
        </w:trPr>
        <w:tc>
          <w:tcPr>
            <w:tcW w:w="5508" w:type="dxa"/>
            <w:gridSpan w:val="7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Education Administrator/Teacher Phone Number:</w:t>
            </w:r>
          </w:p>
          <w:p w:rsidR="006C5196" w:rsidRPr="006C5196" w:rsidRDefault="006C5196" w:rsidP="009F08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*May be called to verify the programs and attendance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CC7AA0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6C5196" w:rsidTr="004779FC">
        <w:trPr>
          <w:trHeight w:val="144"/>
        </w:trPr>
        <w:tc>
          <w:tcPr>
            <w:tcW w:w="5508" w:type="dxa"/>
            <w:gridSpan w:val="7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846C4C" w:rsidRDefault="006C5196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hours of classroom instruction did you receive?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CC7AA0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6C5196" w:rsidTr="004779FC">
        <w:trPr>
          <w:trHeight w:val="144"/>
        </w:trPr>
        <w:tc>
          <w:tcPr>
            <w:tcW w:w="5508" w:type="dxa"/>
            <w:gridSpan w:val="7"/>
          </w:tcPr>
          <w:p w:rsidR="009F087D" w:rsidRDefault="009F087D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846C4C" w:rsidRPr="00846C4C" w:rsidRDefault="006C5196" w:rsidP="009F08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How many hours of driving instruction did you receive?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6C5196" w:rsidRDefault="006C5196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46692A" w:rsidP="009F087D">
            <w:pPr>
              <w:rPr>
                <w:rFonts w:ascii="Times New Roman" w:hAnsi="Times New Roman" w:cs="Times New Roman"/>
              </w:rPr>
            </w:pPr>
          </w:p>
          <w:p w:rsidR="0046692A" w:rsidRDefault="00CC7AA0" w:rsidP="009F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:rsidR="0046692A" w:rsidRPr="0046692A" w:rsidRDefault="0046692A" w:rsidP="0046692A">
      <w:pPr>
        <w:spacing w:after="12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F087D" w:rsidRPr="009F087D" w:rsidRDefault="009F087D" w:rsidP="00891A2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*Please attach official transcript</w:t>
      </w:r>
    </w:p>
    <w:p w:rsidR="0042535F" w:rsidRPr="0042535F" w:rsidRDefault="00282906" w:rsidP="004253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9E706" wp14:editId="64A0A818">
                <wp:simplePos x="0" y="0"/>
                <wp:positionH relativeFrom="column">
                  <wp:posOffset>3528060</wp:posOffset>
                </wp:positionH>
                <wp:positionV relativeFrom="paragraph">
                  <wp:posOffset>126365</wp:posOffset>
                </wp:positionV>
                <wp:extent cx="2872740" cy="8915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5F" w:rsidRPr="00282906" w:rsidRDefault="00282906" w:rsidP="002829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2906">
                              <w:rPr>
                                <w:b/>
                              </w:rPr>
                              <w:t>E-mail completed form and official transcript:</w:t>
                            </w:r>
                          </w:p>
                          <w:p w:rsidR="00282906" w:rsidRDefault="00081D83" w:rsidP="00282906">
                            <w:pPr>
                              <w:spacing w:after="0" w:line="240" w:lineRule="auto"/>
                            </w:pPr>
                            <w:hyperlink r:id="rId8" w:history="1">
                              <w:r w:rsidRPr="00E20D73">
                                <w:rPr>
                                  <w:rStyle w:val="Hyperlink"/>
                                </w:rPr>
                                <w:t>ajohnson@mbaea.org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82906" w:rsidRPr="00891A2A" w:rsidRDefault="00282906" w:rsidP="00282906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82906" w:rsidRPr="00282906" w:rsidRDefault="00282906" w:rsidP="002829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2906">
                              <w:rPr>
                                <w:b/>
                              </w:rPr>
                              <w:t>Fax completed form and official transcript:</w:t>
                            </w:r>
                          </w:p>
                          <w:p w:rsidR="00282906" w:rsidRDefault="00282906" w:rsidP="00282906">
                            <w:pPr>
                              <w:spacing w:after="0" w:line="240" w:lineRule="auto"/>
                            </w:pPr>
                            <w:r>
                              <w:t>563-344-2311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pt;margin-top:9.95pt;width:226.2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" fillcolor="white [3201]" stroked="f" strokeweight=".5pt">
                <v:textbox>
                  <w:txbxContent>
                    <w:p w:rsidR="0042535F" w:rsidRPr="00282906" w:rsidRDefault="00282906" w:rsidP="0028290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2906">
                        <w:rPr>
                          <w:b/>
                        </w:rPr>
                        <w:t>E-mail completed form and official transcript:</w:t>
                      </w:r>
                    </w:p>
                    <w:p w:rsidR="00282906" w:rsidRDefault="00081D83" w:rsidP="00282906">
                      <w:pPr>
                        <w:spacing w:after="0" w:line="240" w:lineRule="auto"/>
                      </w:pPr>
                      <w:hyperlink r:id="rId9" w:history="1">
                        <w:r w:rsidRPr="00E20D73">
                          <w:rPr>
                            <w:rStyle w:val="Hyperlink"/>
                          </w:rPr>
                          <w:t>ajohnson@mbaea.org</w:t>
                        </w:r>
                      </w:hyperlink>
                      <w:r>
                        <w:t xml:space="preserve"> </w:t>
                      </w:r>
                    </w:p>
                    <w:p w:rsidR="00282906" w:rsidRPr="00891A2A" w:rsidRDefault="00282906" w:rsidP="00282906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282906" w:rsidRPr="00282906" w:rsidRDefault="00282906" w:rsidP="0028290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2906">
                        <w:rPr>
                          <w:b/>
                        </w:rPr>
                        <w:t>Fax completed form and official transcript:</w:t>
                      </w:r>
                    </w:p>
                    <w:p w:rsidR="00282906" w:rsidRDefault="00282906" w:rsidP="00282906">
                      <w:pPr>
                        <w:spacing w:after="0" w:line="240" w:lineRule="auto"/>
                      </w:pPr>
                      <w:r>
                        <w:t>563-344-2311</w:t>
                      </w:r>
                    </w:p>
                  </w:txbxContent>
                </v:textbox>
              </v:shape>
            </w:pict>
          </mc:Fallback>
        </mc:AlternateContent>
      </w:r>
      <w:r w:rsidR="0042535F" w:rsidRPr="0042535F">
        <w:rPr>
          <w:rFonts w:ascii="Times New Roman" w:hAnsi="Times New Roman" w:cs="Times New Roman"/>
          <w:b/>
          <w:u w:val="single"/>
        </w:rPr>
        <w:t xml:space="preserve">Please mail completed form </w:t>
      </w:r>
      <w:r w:rsidR="0042535F">
        <w:rPr>
          <w:rFonts w:ascii="Times New Roman" w:hAnsi="Times New Roman" w:cs="Times New Roman"/>
          <w:b/>
          <w:u w:val="single"/>
        </w:rPr>
        <w:t>and</w:t>
      </w:r>
      <w:r w:rsidR="0042535F" w:rsidRPr="0042535F">
        <w:rPr>
          <w:rFonts w:ascii="Times New Roman" w:hAnsi="Times New Roman" w:cs="Times New Roman"/>
          <w:b/>
          <w:u w:val="single"/>
        </w:rPr>
        <w:t xml:space="preserve"> official transcript to:</w:t>
      </w:r>
    </w:p>
    <w:p w:rsidR="0042535F" w:rsidRDefault="0042535F" w:rsidP="00425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Mississippi Bend Area Education Agency </w:t>
      </w:r>
    </w:p>
    <w:p w:rsidR="00A46C3E" w:rsidRDefault="0042535F" w:rsidP="00425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Driver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535F" w:rsidRDefault="0042535F" w:rsidP="00425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729 – 21</w:t>
      </w:r>
      <w:r w:rsidRPr="0042535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2906">
        <w:rPr>
          <w:rFonts w:ascii="Times New Roman" w:hAnsi="Times New Roman" w:cs="Times New Roman"/>
          <w:b/>
        </w:rPr>
        <w:t>OR</w:t>
      </w:r>
    </w:p>
    <w:p w:rsidR="0042535F" w:rsidRPr="00FA345A" w:rsidRDefault="0042535F" w:rsidP="00891A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Bettendorf, IA  52722</w:t>
      </w:r>
    </w:p>
    <w:p w:rsidR="00A46C3E" w:rsidRPr="00FA345A" w:rsidRDefault="00F1599E" w:rsidP="00F159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131445</wp:posOffset>
                </wp:positionV>
                <wp:extent cx="6179820" cy="15240"/>
                <wp:effectExtent l="0" t="0" r="1143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8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35pt" to="487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" strokecolor="black [3213]"/>
            </w:pict>
          </mc:Fallback>
        </mc:AlternateContent>
      </w:r>
      <w:r w:rsidR="00A46C3E" w:rsidRPr="00FA345A">
        <w:rPr>
          <w:rFonts w:ascii="Times New Roman" w:hAnsi="Times New Roman" w:cs="Times New Roman"/>
          <w:b/>
        </w:rPr>
        <w:t xml:space="preserve">AEA Office Use </w:t>
      </w:r>
      <w:r w:rsidR="00E8741D" w:rsidRPr="00FA345A">
        <w:rPr>
          <w:rFonts w:ascii="Times New Roman" w:hAnsi="Times New Roman" w:cs="Times New Roman"/>
          <w:b/>
        </w:rPr>
        <w:t xml:space="preserve">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0"/>
        <w:gridCol w:w="140"/>
        <w:gridCol w:w="363"/>
        <w:gridCol w:w="190"/>
        <w:gridCol w:w="1427"/>
        <w:gridCol w:w="2826"/>
      </w:tblGrid>
      <w:tr w:rsidR="004E3B5C" w:rsidTr="008F0089">
        <w:tc>
          <w:tcPr>
            <w:tcW w:w="4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  <w:r w:rsidRPr="00FA345A">
              <w:rPr>
                <w:rFonts w:ascii="Times New Roman" w:hAnsi="Times New Roman" w:cs="Times New Roman"/>
              </w:rPr>
              <w:t>Program Verified by AEA Administrator</w:t>
            </w:r>
          </w:p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</w:p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8F00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</w:p>
          <w:p w:rsidR="00F1599E" w:rsidRDefault="00F1599E" w:rsidP="008F0089">
            <w:pPr>
              <w:rPr>
                <w:rFonts w:ascii="Times New Roman" w:hAnsi="Times New Roman" w:cs="Times New Roman"/>
              </w:rPr>
            </w:pPr>
          </w:p>
        </w:tc>
      </w:tr>
      <w:tr w:rsidR="004E3B5C" w:rsidTr="008F0089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</w:p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  <w:r w:rsidRPr="00FA345A">
              <w:rPr>
                <w:rFonts w:ascii="Times New Roman" w:hAnsi="Times New Roman" w:cs="Times New Roman"/>
              </w:rPr>
              <w:t>Iowa Completion Certificate Issued on Date</w:t>
            </w:r>
            <w:r w:rsidR="008F00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</w:p>
          <w:p w:rsidR="00F1599E" w:rsidRDefault="00F1599E" w:rsidP="008F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</w:p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Number</w:t>
            </w:r>
            <w:r w:rsidR="008F00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5C" w:rsidRDefault="004E3B5C" w:rsidP="008F0089">
            <w:pPr>
              <w:rPr>
                <w:rFonts w:ascii="Times New Roman" w:hAnsi="Times New Roman" w:cs="Times New Roman"/>
              </w:rPr>
            </w:pPr>
          </w:p>
          <w:p w:rsidR="00F1599E" w:rsidRDefault="00F1599E" w:rsidP="008F0089">
            <w:pPr>
              <w:rPr>
                <w:rFonts w:ascii="Times New Roman" w:hAnsi="Times New Roman" w:cs="Times New Roman"/>
              </w:rPr>
            </w:pPr>
          </w:p>
        </w:tc>
      </w:tr>
      <w:tr w:rsidR="0008692E" w:rsidTr="008F0089"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089" w:rsidRDefault="008F0089" w:rsidP="008F0089">
            <w:pPr>
              <w:rPr>
                <w:rFonts w:ascii="Times New Roman" w:hAnsi="Times New Roman" w:cs="Times New Roman"/>
              </w:rPr>
            </w:pPr>
          </w:p>
          <w:p w:rsidR="0008692E" w:rsidRDefault="004E3B5C" w:rsidP="008F0089">
            <w:pPr>
              <w:rPr>
                <w:rFonts w:ascii="Times New Roman" w:hAnsi="Times New Roman" w:cs="Times New Roman"/>
              </w:rPr>
            </w:pPr>
            <w:r w:rsidRPr="00FA345A">
              <w:rPr>
                <w:rFonts w:ascii="Times New Roman" w:hAnsi="Times New Roman" w:cs="Times New Roman"/>
              </w:rPr>
              <w:t>Classroom or Driving needs to be completed in Iowa</w:t>
            </w:r>
            <w:r w:rsidR="008F00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92E" w:rsidRDefault="0008692E" w:rsidP="008F0089">
            <w:pPr>
              <w:rPr>
                <w:rFonts w:ascii="Times New Roman" w:hAnsi="Times New Roman" w:cs="Times New Roman"/>
              </w:rPr>
            </w:pPr>
          </w:p>
          <w:p w:rsidR="00F1599E" w:rsidRDefault="00F1599E" w:rsidP="008F0089">
            <w:pPr>
              <w:rPr>
                <w:rFonts w:ascii="Times New Roman" w:hAnsi="Times New Roman" w:cs="Times New Roman"/>
              </w:rPr>
            </w:pPr>
          </w:p>
        </w:tc>
      </w:tr>
      <w:tr w:rsidR="0008692E" w:rsidTr="008F0089"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92E" w:rsidRDefault="0008692E" w:rsidP="008F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92E" w:rsidRDefault="0008692E" w:rsidP="008F0089">
            <w:pPr>
              <w:rPr>
                <w:rFonts w:ascii="Times New Roman" w:hAnsi="Times New Roman" w:cs="Times New Roman"/>
              </w:rPr>
            </w:pPr>
          </w:p>
        </w:tc>
      </w:tr>
      <w:tr w:rsidR="004E3B5C" w:rsidTr="008F0089"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B5C" w:rsidRDefault="004E3B5C" w:rsidP="0046692A">
            <w:pPr>
              <w:rPr>
                <w:rFonts w:ascii="Times New Roman" w:hAnsi="Times New Roman" w:cs="Times New Roman"/>
              </w:rPr>
            </w:pPr>
            <w:r w:rsidRPr="00FA345A">
              <w:rPr>
                <w:rFonts w:ascii="Times New Roman" w:hAnsi="Times New Roman" w:cs="Times New Roman"/>
              </w:rPr>
              <w:t>Notes</w:t>
            </w:r>
            <w:r w:rsidR="00F1599E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F1599E" w:rsidRPr="00F1599E" w:rsidRDefault="00F1599E" w:rsidP="00EC193D">
      <w:pPr>
        <w:ind w:firstLine="720"/>
        <w:rPr>
          <w:rFonts w:ascii="Times New Roman" w:hAnsi="Times New Roman" w:cs="Times New Roman"/>
        </w:rPr>
      </w:pPr>
    </w:p>
    <w:sectPr w:rsidR="00F1599E" w:rsidRPr="00F1599E" w:rsidSect="00EC193D">
      <w:footerReference w:type="default" r:id="rId10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15" w:rsidRDefault="004D7115" w:rsidP="0042535F">
      <w:pPr>
        <w:spacing w:after="0" w:line="240" w:lineRule="auto"/>
      </w:pPr>
      <w:r>
        <w:separator/>
      </w:r>
    </w:p>
  </w:endnote>
  <w:endnote w:type="continuationSeparator" w:id="0">
    <w:p w:rsidR="004D7115" w:rsidRDefault="004D7115" w:rsidP="0042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9E" w:rsidRPr="00FA345A" w:rsidRDefault="00F1599E" w:rsidP="00F1599E">
    <w:pPr>
      <w:pStyle w:val="BasicParagraph"/>
      <w:rPr>
        <w:rFonts w:ascii="Times New Roman" w:hAnsi="Times New Roman" w:cs="Times New Roman"/>
      </w:rPr>
    </w:pPr>
    <w:r w:rsidRPr="0042535F">
      <w:rPr>
        <w:sz w:val="16"/>
        <w:szCs w:val="16"/>
      </w:rPr>
      <w:t>The Mississippi Bend Area Education Agency does not discriminate on the basis of race, color, creed, gender</w:t>
    </w:r>
    <w:r>
      <w:rPr>
        <w:sz w:val="16"/>
        <w:szCs w:val="16"/>
      </w:rPr>
      <w:t xml:space="preserve"> </w:t>
    </w:r>
    <w:r w:rsidRPr="0042535F">
      <w:rPr>
        <w:sz w:val="16"/>
        <w:szCs w:val="16"/>
      </w:rPr>
      <w:t>identity, marital status, sex, sexual orientation, national origin, religion, age, socioeconomic status, or disability</w:t>
    </w:r>
    <w:r>
      <w:rPr>
        <w:sz w:val="16"/>
        <w:szCs w:val="16"/>
      </w:rPr>
      <w:t xml:space="preserve"> </w:t>
    </w:r>
    <w:r w:rsidRPr="0042535F">
      <w:rPr>
        <w:sz w:val="16"/>
        <w:szCs w:val="16"/>
      </w:rPr>
      <w:t>in its educational programs, services or employment practices. Inquiries concerning this statement should be</w:t>
    </w:r>
    <w:r>
      <w:rPr>
        <w:sz w:val="16"/>
        <w:szCs w:val="16"/>
      </w:rPr>
      <w:t xml:space="preserve"> </w:t>
    </w:r>
    <w:r w:rsidRPr="0042535F">
      <w:rPr>
        <w:sz w:val="16"/>
        <w:szCs w:val="16"/>
      </w:rPr>
      <w:t>addressed to Dr. Edward Gronlund, Equity Coordinator, at 563-344-6315.</w:t>
    </w:r>
  </w:p>
  <w:p w:rsidR="0042535F" w:rsidRPr="0042535F" w:rsidRDefault="0042535F" w:rsidP="0042535F">
    <w:pPr>
      <w:pStyle w:val="Footer"/>
      <w:jc w:val="right"/>
      <w:rPr>
        <w:sz w:val="16"/>
        <w:szCs w:val="16"/>
      </w:rPr>
    </w:pPr>
    <w:r w:rsidRPr="0042535F">
      <w:rPr>
        <w:sz w:val="16"/>
        <w:szCs w:val="16"/>
      </w:rPr>
      <w:t>Created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15" w:rsidRDefault="004D7115" w:rsidP="0042535F">
      <w:pPr>
        <w:spacing w:after="0" w:line="240" w:lineRule="auto"/>
      </w:pPr>
      <w:r>
        <w:separator/>
      </w:r>
    </w:p>
  </w:footnote>
  <w:footnote w:type="continuationSeparator" w:id="0">
    <w:p w:rsidR="004D7115" w:rsidRDefault="004D7115" w:rsidP="00425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A"/>
    <w:rsid w:val="00081D83"/>
    <w:rsid w:val="0008692E"/>
    <w:rsid w:val="00282906"/>
    <w:rsid w:val="003A34AA"/>
    <w:rsid w:val="0042535F"/>
    <w:rsid w:val="00440486"/>
    <w:rsid w:val="0046692A"/>
    <w:rsid w:val="004779FC"/>
    <w:rsid w:val="004D7115"/>
    <w:rsid w:val="004E3B5C"/>
    <w:rsid w:val="00663F58"/>
    <w:rsid w:val="00677D23"/>
    <w:rsid w:val="006C5196"/>
    <w:rsid w:val="007337E1"/>
    <w:rsid w:val="0083333E"/>
    <w:rsid w:val="00846C4C"/>
    <w:rsid w:val="0087728F"/>
    <w:rsid w:val="00891A2A"/>
    <w:rsid w:val="008F0089"/>
    <w:rsid w:val="009F087D"/>
    <w:rsid w:val="00A46C3E"/>
    <w:rsid w:val="00A753D1"/>
    <w:rsid w:val="00A903A5"/>
    <w:rsid w:val="00B13974"/>
    <w:rsid w:val="00BF4EBC"/>
    <w:rsid w:val="00CC7AA0"/>
    <w:rsid w:val="00D4434C"/>
    <w:rsid w:val="00DD6C16"/>
    <w:rsid w:val="00E23042"/>
    <w:rsid w:val="00E8741D"/>
    <w:rsid w:val="00EA6116"/>
    <w:rsid w:val="00EC193D"/>
    <w:rsid w:val="00F1599E"/>
    <w:rsid w:val="00F2044D"/>
    <w:rsid w:val="00F33985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253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5F"/>
  </w:style>
  <w:style w:type="paragraph" w:styleId="Footer">
    <w:name w:val="footer"/>
    <w:basedOn w:val="Normal"/>
    <w:link w:val="FooterChar"/>
    <w:uiPriority w:val="99"/>
    <w:unhideWhenUsed/>
    <w:rsid w:val="0042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5F"/>
  </w:style>
  <w:style w:type="character" w:styleId="Hyperlink">
    <w:name w:val="Hyperlink"/>
    <w:basedOn w:val="DefaultParagraphFont"/>
    <w:uiPriority w:val="99"/>
    <w:unhideWhenUsed/>
    <w:rsid w:val="0028290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6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253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5F"/>
  </w:style>
  <w:style w:type="paragraph" w:styleId="Footer">
    <w:name w:val="footer"/>
    <w:basedOn w:val="Normal"/>
    <w:link w:val="FooterChar"/>
    <w:uiPriority w:val="99"/>
    <w:unhideWhenUsed/>
    <w:rsid w:val="0042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5F"/>
  </w:style>
  <w:style w:type="character" w:styleId="Hyperlink">
    <w:name w:val="Hyperlink"/>
    <w:basedOn w:val="DefaultParagraphFont"/>
    <w:uiPriority w:val="99"/>
    <w:unhideWhenUsed/>
    <w:rsid w:val="0028290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6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hnson@mba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johnson@mb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Bend AEA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Bailey</dc:creator>
  <cp:lastModifiedBy>Anna Johnson</cp:lastModifiedBy>
  <cp:revision>4</cp:revision>
  <cp:lastPrinted>2013-06-18T14:46:00Z</cp:lastPrinted>
  <dcterms:created xsi:type="dcterms:W3CDTF">2013-07-17T13:38:00Z</dcterms:created>
  <dcterms:modified xsi:type="dcterms:W3CDTF">2016-08-05T19:50:00Z</dcterms:modified>
</cp:coreProperties>
</file>